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/>
      </w:tblPr>
      <w:tblGrid>
        <w:gridCol w:w="480"/>
        <w:gridCol w:w="904"/>
        <w:gridCol w:w="851"/>
        <w:gridCol w:w="567"/>
        <w:gridCol w:w="4819"/>
        <w:gridCol w:w="1559"/>
        <w:gridCol w:w="1560"/>
      </w:tblGrid>
      <w:tr w:rsidR="00F7304E" w:rsidTr="00A36916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P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F7304E">
            <w:pPr>
              <w:rPr>
                <w:sz w:val="20"/>
                <w:szCs w:val="20"/>
              </w:rPr>
            </w:pPr>
          </w:p>
          <w:p w:rsidR="00F7304E" w:rsidRPr="00F200A9" w:rsidRDefault="009C41E0" w:rsidP="00F7304E">
            <w:pPr>
              <w:pStyle w:val="AralkYok"/>
              <w:jc w:val="center"/>
              <w:rPr>
                <w:rStyle w:val="Kpr"/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/>
            </w:r>
            <w:r w:rsidR="00F200A9">
              <w:rPr>
                <w:rFonts w:cstheme="minorHAnsi"/>
                <w:sz w:val="20"/>
                <w:szCs w:val="20"/>
              </w:rPr>
              <w:instrText xml:space="preserve"> HYPERLINK "https://www.sorubak.com" </w:instrText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 w:rsidR="00F7304E" w:rsidRPr="00F200A9">
              <w:rPr>
                <w:rStyle w:val="Kpr"/>
                <w:rFonts w:cstheme="minorHAnsi"/>
                <w:sz w:val="20"/>
                <w:szCs w:val="20"/>
              </w:rPr>
              <w:t>20</w:t>
            </w:r>
            <w:r w:rsidR="00AF24BC">
              <w:rPr>
                <w:rStyle w:val="Kpr"/>
                <w:rFonts w:cstheme="minorHAnsi"/>
                <w:sz w:val="20"/>
                <w:szCs w:val="20"/>
              </w:rPr>
              <w:t>20-2021</w:t>
            </w:r>
            <w:r w:rsidR="00F7304E" w:rsidRPr="00F200A9">
              <w:rPr>
                <w:rStyle w:val="Kpr"/>
                <w:rFonts w:cstheme="minorHAnsi"/>
                <w:sz w:val="20"/>
                <w:szCs w:val="20"/>
              </w:rPr>
              <w:t xml:space="preserve"> Eğitim-Öğretim Yılı</w:t>
            </w:r>
          </w:p>
          <w:p w:rsidR="00F7304E" w:rsidRPr="00F200A9" w:rsidRDefault="00F7304E" w:rsidP="00F7304E">
            <w:pPr>
              <w:pStyle w:val="AralkYok"/>
              <w:jc w:val="center"/>
              <w:rPr>
                <w:rStyle w:val="Kpr"/>
                <w:rFonts w:cstheme="minorHAnsi"/>
                <w:sz w:val="20"/>
                <w:szCs w:val="20"/>
              </w:rPr>
            </w:pPr>
            <w:r w:rsidRPr="00F200A9">
              <w:rPr>
                <w:rStyle w:val="Kpr"/>
                <w:rFonts w:cstheme="minorHAnsi"/>
                <w:sz w:val="20"/>
                <w:szCs w:val="20"/>
              </w:rPr>
              <w:t>Burdur Ercan Akın Fen Lisesi</w:t>
            </w:r>
          </w:p>
          <w:p w:rsidR="00F7304E" w:rsidRPr="00F200A9" w:rsidRDefault="00F7304E" w:rsidP="00F7304E">
            <w:pPr>
              <w:pStyle w:val="AralkYok"/>
              <w:jc w:val="center"/>
              <w:rPr>
                <w:rStyle w:val="Kpr"/>
                <w:rFonts w:cstheme="minorHAnsi"/>
                <w:sz w:val="20"/>
                <w:szCs w:val="20"/>
              </w:rPr>
            </w:pPr>
            <w:r w:rsidRPr="00F200A9">
              <w:rPr>
                <w:rStyle w:val="Kpr"/>
                <w:rFonts w:cstheme="minorHAnsi"/>
                <w:sz w:val="20"/>
                <w:szCs w:val="20"/>
              </w:rPr>
              <w:t>Din Kültürü ve Ahlak Bilgisi</w:t>
            </w:r>
          </w:p>
          <w:p w:rsidR="00F7304E" w:rsidRPr="00F200A9" w:rsidRDefault="008D7313" w:rsidP="00F7304E">
            <w:pPr>
              <w:pStyle w:val="AralkYok"/>
              <w:jc w:val="center"/>
              <w:rPr>
                <w:rStyle w:val="Kpr"/>
                <w:rFonts w:cstheme="minorHAnsi"/>
                <w:sz w:val="20"/>
                <w:szCs w:val="20"/>
              </w:rPr>
            </w:pPr>
            <w:r w:rsidRPr="00F200A9">
              <w:rPr>
                <w:rStyle w:val="Kpr"/>
                <w:rFonts w:cstheme="minorHAnsi"/>
                <w:sz w:val="20"/>
                <w:szCs w:val="20"/>
              </w:rPr>
              <w:t>11</w:t>
            </w:r>
            <w:r w:rsidR="00F7304E" w:rsidRPr="00F200A9">
              <w:rPr>
                <w:rStyle w:val="Kpr"/>
                <w:rFonts w:cstheme="minorHAnsi"/>
                <w:sz w:val="20"/>
                <w:szCs w:val="20"/>
              </w:rPr>
              <w:t xml:space="preserve">. Sınıf </w:t>
            </w:r>
            <w:r w:rsidR="00946629" w:rsidRPr="00F200A9">
              <w:rPr>
                <w:rStyle w:val="Kpr"/>
                <w:rFonts w:cstheme="minorHAnsi"/>
                <w:sz w:val="20"/>
                <w:szCs w:val="20"/>
              </w:rPr>
              <w:t>1</w:t>
            </w:r>
            <w:r w:rsidR="00F7304E" w:rsidRPr="00F200A9">
              <w:rPr>
                <w:rStyle w:val="Kpr"/>
                <w:rFonts w:cstheme="minorHAnsi"/>
                <w:sz w:val="20"/>
                <w:szCs w:val="20"/>
              </w:rPr>
              <w:t xml:space="preserve">. Dönem </w:t>
            </w:r>
            <w:r w:rsidR="00946629" w:rsidRPr="00F200A9">
              <w:rPr>
                <w:rStyle w:val="Kpr"/>
                <w:rFonts w:cstheme="minorHAnsi"/>
                <w:sz w:val="20"/>
                <w:szCs w:val="20"/>
              </w:rPr>
              <w:t>1</w:t>
            </w:r>
            <w:r w:rsidR="00F7304E" w:rsidRPr="00F200A9">
              <w:rPr>
                <w:rStyle w:val="Kpr"/>
                <w:rFonts w:cstheme="minorHAnsi"/>
                <w:sz w:val="20"/>
                <w:szCs w:val="20"/>
              </w:rPr>
              <w:t>. Yazılı</w:t>
            </w:r>
          </w:p>
          <w:p w:rsidR="00F7304E" w:rsidRDefault="00F97F88" w:rsidP="00F7304E">
            <w:pPr>
              <w:jc w:val="center"/>
              <w:rPr>
                <w:sz w:val="20"/>
                <w:szCs w:val="20"/>
              </w:rPr>
            </w:pPr>
            <w:r w:rsidRPr="00F200A9">
              <w:rPr>
                <w:rStyle w:val="Kpr"/>
                <w:rFonts w:cstheme="minorHAnsi"/>
                <w:sz w:val="20"/>
                <w:szCs w:val="20"/>
              </w:rPr>
              <w:t>B</w:t>
            </w:r>
            <w:r w:rsidR="00F7304E" w:rsidRPr="00F200A9">
              <w:rPr>
                <w:rStyle w:val="Kpr"/>
                <w:rFonts w:cstheme="minorHAnsi"/>
                <w:sz w:val="20"/>
                <w:szCs w:val="20"/>
              </w:rPr>
              <w:t xml:space="preserve"> Grubu</w:t>
            </w:r>
            <w:r w:rsidR="009C41E0">
              <w:rPr>
                <w:rFonts w:cstheme="minorHAnsi"/>
                <w:sz w:val="20"/>
                <w:szCs w:val="20"/>
              </w:rPr>
              <w:fldChar w:fldCharType="end"/>
            </w:r>
          </w:p>
          <w:p w:rsidR="00F7304E" w:rsidRDefault="00F7304E" w:rsidP="00F7304E">
            <w:pPr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F7304E" w:rsidRPr="00F200A9" w:rsidRDefault="009C41E0" w:rsidP="00F7304E">
            <w:pPr>
              <w:rPr>
                <w:color w:val="FFFFFF" w:themeColor="background1"/>
                <w:sz w:val="20"/>
                <w:szCs w:val="20"/>
              </w:rPr>
            </w:pPr>
            <w:hyperlink r:id="rId5" w:history="1">
              <w:r w:rsidR="00F200A9" w:rsidRPr="00F200A9">
                <w:rPr>
                  <w:rStyle w:val="Kpr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F200A9" w:rsidRPr="00F200A9">
              <w:rPr>
                <w:color w:val="FFFFFF" w:themeColor="background1"/>
                <w:sz w:val="20"/>
                <w:szCs w:val="20"/>
              </w:rPr>
              <w:t xml:space="preserve"> </w:t>
            </w:r>
          </w:p>
        </w:tc>
      </w:tr>
      <w:tr w:rsidR="008A2187" w:rsidTr="00B96EC3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:rsidR="008A2187" w:rsidRDefault="008A2187" w:rsidP="008A218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:rsidR="008A2187" w:rsidRP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1D4B9E" w:rsidP="00B96EC3">
            <w:pPr>
              <w:pStyle w:val="Stil1"/>
              <w:rPr>
                <w:rFonts w:asciiTheme="minorHAnsi" w:hAnsiTheme="minorHAnsi" w:cstheme="minorHAnsi"/>
              </w:rPr>
            </w:pPr>
            <w:r w:rsidRPr="001D4B9E">
              <w:rPr>
                <w:rFonts w:asciiTheme="minorHAnsi" w:hAnsiTheme="minorHAnsi" w:cstheme="minorHAnsi"/>
              </w:rPr>
              <w:t>Yaratılmış her varlığın evrenin düzeni içinde mutlaka bir işlevi vardır.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1D4B9E" w:rsidP="00B96EC3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1D4B9E">
              <w:rPr>
                <w:rFonts w:eastAsia="Times New Roman" w:cstheme="minorHAnsi"/>
                <w:sz w:val="20"/>
                <w:szCs w:val="20"/>
                <w:lang w:eastAsia="tr-TR"/>
              </w:rPr>
              <w:t>İnsan, Allah’ın buyruklarına göre bir yaşam sürmelidir.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1D4B9E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1D4B9E">
              <w:rPr>
                <w:rFonts w:eastAsia="Calibri" w:cstheme="minorHAnsi"/>
                <w:sz w:val="20"/>
                <w:szCs w:val="20"/>
              </w:rPr>
              <w:t xml:space="preserve">Dünya hayatı geçicidir ve asıl hayat </w:t>
            </w:r>
            <w:proofErr w:type="spellStart"/>
            <w:r w:rsidRPr="001D4B9E">
              <w:rPr>
                <w:rFonts w:eastAsia="Calibri" w:cstheme="minorHAnsi"/>
                <w:sz w:val="20"/>
                <w:szCs w:val="20"/>
              </w:rPr>
              <w:t>ahiret</w:t>
            </w:r>
            <w:proofErr w:type="spellEnd"/>
            <w:r w:rsidRPr="001D4B9E">
              <w:rPr>
                <w:rFonts w:eastAsia="Calibri" w:cstheme="minorHAnsi"/>
                <w:sz w:val="20"/>
                <w:szCs w:val="20"/>
              </w:rPr>
              <w:t xml:space="preserve"> hayatıdır.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1D4B9E" w:rsidP="00B96EC3">
            <w:pPr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1D4B9E">
              <w:rPr>
                <w:rFonts w:eastAsia="Calibri" w:cstheme="minorHAnsi"/>
                <w:sz w:val="20"/>
                <w:szCs w:val="20"/>
              </w:rPr>
              <w:t>Ahiret</w:t>
            </w:r>
            <w:proofErr w:type="spellEnd"/>
            <w:r w:rsidRPr="001D4B9E">
              <w:rPr>
                <w:rFonts w:eastAsia="Calibri" w:cstheme="minorHAnsi"/>
                <w:sz w:val="20"/>
                <w:szCs w:val="20"/>
              </w:rPr>
              <w:t xml:space="preserve"> inancı insanda ölüm korkusuna sebep olur.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1D4B9E" w:rsidP="00B96EC3">
            <w:pPr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1D4B9E">
              <w:rPr>
                <w:rFonts w:eastAsia="Calibri" w:cstheme="minorHAnsi"/>
                <w:sz w:val="20"/>
                <w:szCs w:val="20"/>
              </w:rPr>
              <w:t>Ahirete</w:t>
            </w:r>
            <w:proofErr w:type="spellEnd"/>
            <w:r w:rsidRPr="001D4B9E">
              <w:rPr>
                <w:rFonts w:eastAsia="Calibri" w:cstheme="minorHAnsi"/>
                <w:sz w:val="20"/>
                <w:szCs w:val="20"/>
              </w:rPr>
              <w:t xml:space="preserve"> inanan insan sadece </w:t>
            </w:r>
            <w:proofErr w:type="spellStart"/>
            <w:r w:rsidRPr="001D4B9E">
              <w:rPr>
                <w:rFonts w:eastAsia="Calibri" w:cstheme="minorHAnsi"/>
                <w:sz w:val="20"/>
                <w:szCs w:val="20"/>
              </w:rPr>
              <w:t>ahireti</w:t>
            </w:r>
            <w:proofErr w:type="spellEnd"/>
            <w:r w:rsidRPr="001D4B9E">
              <w:rPr>
                <w:rFonts w:eastAsia="Calibri" w:cstheme="minorHAnsi"/>
                <w:sz w:val="20"/>
                <w:szCs w:val="20"/>
              </w:rPr>
              <w:t xml:space="preserve"> için çalışır.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1D4B9E" w:rsidP="00B96EC3">
            <w:pPr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1D4B9E">
              <w:rPr>
                <w:rFonts w:eastAsia="Calibri" w:cstheme="minorHAnsi"/>
                <w:sz w:val="20"/>
                <w:szCs w:val="20"/>
              </w:rPr>
              <w:t>Ahiret</w:t>
            </w:r>
            <w:proofErr w:type="spellEnd"/>
            <w:r w:rsidRPr="001D4B9E">
              <w:rPr>
                <w:rFonts w:eastAsia="Calibri" w:cstheme="minorHAnsi"/>
                <w:sz w:val="20"/>
                <w:szCs w:val="20"/>
              </w:rPr>
              <w:t xml:space="preserve"> hakkında tek bilgi kaynağımız Kuran ve sünnettir.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1D4B9E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1D4B9E">
              <w:rPr>
                <w:rFonts w:eastAsia="Calibri" w:cstheme="minorHAnsi"/>
                <w:sz w:val="20"/>
                <w:szCs w:val="20"/>
              </w:rPr>
              <w:t>Ölüm, insanın ruhu ile bedeninin birbirinden ayrılışıdır.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7462CA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7462CA">
              <w:rPr>
                <w:rFonts w:eastAsia="Calibri" w:cstheme="minorHAnsi"/>
                <w:sz w:val="20"/>
                <w:szCs w:val="20"/>
              </w:rPr>
              <w:t>Peygamberimiz, kıyametin ne zaman olacağını haber vermiştir.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1D4B9E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1D4B9E">
              <w:rPr>
                <w:rFonts w:eastAsia="Calibri" w:cstheme="minorHAnsi"/>
                <w:sz w:val="20"/>
                <w:szCs w:val="20"/>
              </w:rPr>
              <w:t>Cenaze namazı, ölen kişi için dua niteliğindedir.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B96EC3" w:rsidRPr="00B96EC3" w:rsidRDefault="001D4B9E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1D4B9E">
              <w:rPr>
                <w:rFonts w:eastAsia="Calibri" w:cstheme="minorHAnsi"/>
                <w:sz w:val="20"/>
                <w:szCs w:val="20"/>
              </w:rPr>
              <w:t>Başımıza gelen sıkıntılar imtihan vesilesidir.</w:t>
            </w:r>
          </w:p>
        </w:tc>
      </w:tr>
      <w:tr w:rsidR="00B96EC3" w:rsidTr="00B96EC3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Pr="008A2187" w:rsidRDefault="00B96EC3" w:rsidP="00B96EC3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 w:rsidR="00590400"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 w:rsidR="00590400"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A67120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Pr="00A67120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A67120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A67120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946629" w:rsidRPr="00A67120" w:rsidRDefault="001D4B9E" w:rsidP="008C5BF5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A67120">
              <w:rPr>
                <w:rFonts w:asciiTheme="minorHAnsi" w:hAnsiTheme="minorHAnsi" w:cstheme="minorHAnsi"/>
              </w:rPr>
              <w:t>Ahiret</w:t>
            </w:r>
            <w:proofErr w:type="spellEnd"/>
            <w:r w:rsidRPr="00A67120">
              <w:rPr>
                <w:rFonts w:asciiTheme="minorHAnsi" w:hAnsiTheme="minorHAnsi" w:cstheme="minorHAnsi"/>
              </w:rPr>
              <w:t xml:space="preserve"> hayatında insanların yeniden diriltilmesine ne ad verilir?</w:t>
            </w:r>
            <w:r w:rsidRPr="00A67120">
              <w:rPr>
                <w:rFonts w:asciiTheme="minorHAnsi" w:hAnsiTheme="minorHAnsi" w:cstheme="minorHAnsi"/>
              </w:rPr>
              <w:tab/>
            </w:r>
          </w:p>
          <w:p w:rsidR="00946629" w:rsidRPr="00A67120" w:rsidRDefault="00946629" w:rsidP="008C5BF5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67120" w:rsidRPr="00A67120" w:rsidRDefault="00A67120" w:rsidP="008C5BF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Pr="00A67120" w:rsidRDefault="00A67120" w:rsidP="008C5BF5">
            <w:pPr>
              <w:pStyle w:val="AralkYok"/>
              <w:rPr>
                <w:rFonts w:cstheme="minorHAnsi"/>
                <w:sz w:val="20"/>
                <w:szCs w:val="20"/>
              </w:rPr>
            </w:pPr>
            <w:proofErr w:type="spellStart"/>
            <w:r w:rsidRPr="00A67120">
              <w:rPr>
                <w:rFonts w:cstheme="minorHAnsi"/>
                <w:sz w:val="20"/>
                <w:szCs w:val="20"/>
              </w:rPr>
              <w:t>Bais</w:t>
            </w:r>
            <w:proofErr w:type="spellEnd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67120" w:rsidRPr="00A67120" w:rsidRDefault="00A67120" w:rsidP="008C5BF5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</w:p>
          <w:p w:rsidR="00B96EC3" w:rsidRPr="00A67120" w:rsidRDefault="00A67120" w:rsidP="008C5BF5">
            <w:pPr>
              <w:pStyle w:val="AralkYok"/>
              <w:jc w:val="both"/>
              <w:rPr>
                <w:rFonts w:cstheme="minorHAnsi"/>
                <w:sz w:val="20"/>
                <w:szCs w:val="20"/>
              </w:rPr>
            </w:pPr>
            <w:proofErr w:type="spellStart"/>
            <w:r w:rsidRPr="00A67120">
              <w:rPr>
                <w:rFonts w:cstheme="minorHAnsi"/>
                <w:sz w:val="20"/>
                <w:szCs w:val="20"/>
              </w:rPr>
              <w:t>Ba’s</w:t>
            </w:r>
            <w:proofErr w:type="spellEnd"/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A67120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Pr="00A67120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A67120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A67120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946629" w:rsidRPr="00A67120" w:rsidRDefault="001D4B9E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A67120">
              <w:rPr>
                <w:rFonts w:asciiTheme="minorHAnsi" w:hAnsiTheme="minorHAnsi" w:cstheme="minorHAnsi"/>
              </w:rPr>
              <w:t>Allah’ın belirlediği bir zamanda evrendeki düzenin bozulmasına ve dünya yaşamının son bulmasına ne ad verilir?</w:t>
            </w:r>
            <w:r w:rsidRPr="00A67120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67120" w:rsidRPr="00A67120" w:rsidRDefault="00A67120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A67120" w:rsidRDefault="00A67120" w:rsidP="00A67120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A67120">
              <w:rPr>
                <w:rFonts w:asciiTheme="minorHAnsi" w:hAnsiTheme="minorHAnsi" w:cstheme="minorHAnsi"/>
              </w:rPr>
              <w:t>Ahiret</w:t>
            </w:r>
            <w:proofErr w:type="spellEnd"/>
            <w:r w:rsidRPr="00A67120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67120" w:rsidRPr="00A67120" w:rsidRDefault="00A67120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A67120" w:rsidRDefault="00A67120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A67120">
              <w:rPr>
                <w:rFonts w:asciiTheme="minorHAnsi" w:hAnsiTheme="minorHAnsi" w:cstheme="minorHAnsi"/>
              </w:rPr>
              <w:t>Kıyamet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A67120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Pr="00A67120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A67120"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A67120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946629" w:rsidRPr="00A67120" w:rsidRDefault="001D4B9E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A67120">
              <w:rPr>
                <w:rFonts w:asciiTheme="minorHAnsi" w:hAnsiTheme="minorHAnsi" w:cstheme="minorHAnsi"/>
              </w:rPr>
              <w:t>İnsanların yeniden diriliş sonrasında hesap vermek için Allah’ın huzurunda toplanmalarına ne ad verilir?</w:t>
            </w:r>
            <w:r w:rsidRPr="00A67120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67120" w:rsidRPr="00A67120" w:rsidRDefault="00A67120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A67120" w:rsidRDefault="00A67120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A67120">
              <w:rPr>
                <w:rFonts w:asciiTheme="minorHAnsi" w:hAnsiTheme="minorHAnsi" w:cstheme="minorHAnsi"/>
              </w:rPr>
              <w:t>Mahşer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67120" w:rsidRPr="00A67120" w:rsidRDefault="00A67120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A67120" w:rsidRDefault="00A67120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A67120">
              <w:rPr>
                <w:rFonts w:asciiTheme="minorHAnsi" w:hAnsiTheme="minorHAnsi" w:cstheme="minorHAnsi"/>
              </w:rPr>
              <w:t>Haşir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A67120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Pr="00A67120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A67120"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A67120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946629" w:rsidRPr="00A67120" w:rsidRDefault="001D4B9E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A67120">
              <w:rPr>
                <w:rFonts w:asciiTheme="minorHAnsi" w:hAnsiTheme="minorHAnsi" w:cstheme="minorHAnsi"/>
              </w:rPr>
              <w:t>İnsanların bütün davranışlarının yazıldığı defter hangisi ile ifade edilir?</w:t>
            </w:r>
            <w:r w:rsidRPr="00A67120">
              <w:rPr>
                <w:rFonts w:asciiTheme="minorHAnsi" w:hAnsiTheme="minorHAnsi" w:cstheme="minorHAnsi"/>
              </w:rPr>
              <w:tab/>
            </w:r>
          </w:p>
          <w:p w:rsidR="00946629" w:rsidRPr="00A67120" w:rsidRDefault="00946629" w:rsidP="008C5BF5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67120" w:rsidRPr="00A67120" w:rsidRDefault="00A67120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A67120" w:rsidRDefault="00A67120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A67120">
              <w:rPr>
                <w:rFonts w:asciiTheme="minorHAnsi" w:hAnsiTheme="minorHAnsi" w:cstheme="minorHAnsi"/>
              </w:rPr>
              <w:t>Amel defteri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67120" w:rsidRPr="00A67120" w:rsidRDefault="00A67120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A67120" w:rsidRDefault="00A67120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A67120">
              <w:rPr>
                <w:rFonts w:asciiTheme="minorHAnsi" w:hAnsiTheme="minorHAnsi" w:cstheme="minorHAnsi"/>
              </w:rPr>
              <w:t>İman defteri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A67120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Pr="00A67120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A67120"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A67120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946629" w:rsidRPr="00A67120" w:rsidRDefault="001D4B9E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A67120">
              <w:rPr>
                <w:rFonts w:asciiTheme="minorHAnsi" w:hAnsiTheme="minorHAnsi" w:cstheme="minorHAnsi"/>
              </w:rPr>
              <w:t>Hesap gününde mahşer alanında insanların iyilik ve kötülüklerinin tartıldığı manevi terazi hangi kavramla ifade edilir?</w:t>
            </w:r>
            <w:r w:rsidRPr="00A67120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67120" w:rsidRPr="00A67120" w:rsidRDefault="00A67120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A67120" w:rsidRDefault="00A67120" w:rsidP="00A67120">
            <w:pPr>
              <w:pStyle w:val="Stil1"/>
              <w:rPr>
                <w:rFonts w:asciiTheme="minorHAnsi" w:hAnsiTheme="minorHAnsi" w:cstheme="minorHAnsi"/>
              </w:rPr>
            </w:pPr>
            <w:r w:rsidRPr="00A67120">
              <w:rPr>
                <w:rFonts w:asciiTheme="minorHAnsi" w:hAnsiTheme="minorHAnsi" w:cstheme="minorHAnsi"/>
              </w:rPr>
              <w:t>Şefaat</w:t>
            </w:r>
            <w:r w:rsidRPr="00A67120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67120" w:rsidRPr="00A67120" w:rsidRDefault="00A67120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A67120" w:rsidRDefault="00A67120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A67120">
              <w:rPr>
                <w:rFonts w:asciiTheme="minorHAnsi" w:hAnsiTheme="minorHAnsi" w:cstheme="minorHAnsi"/>
              </w:rPr>
              <w:t>Mizan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A67120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Pr="00A67120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A67120"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A67120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946629" w:rsidRPr="00A67120" w:rsidRDefault="001D4B9E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A67120">
              <w:rPr>
                <w:rFonts w:asciiTheme="minorHAnsi" w:hAnsiTheme="minorHAnsi" w:cstheme="minorHAnsi"/>
              </w:rPr>
              <w:t>İnsanın ölümüyle başlayan ve yeniden diriltilmesine kadar sürecek olan hayat aşağıdakilerden hangisi ile ifade edilir?</w:t>
            </w:r>
            <w:r w:rsidRPr="00A67120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67120" w:rsidRPr="00A67120" w:rsidRDefault="00A67120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A67120" w:rsidRDefault="007462CA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A67120">
              <w:rPr>
                <w:rFonts w:asciiTheme="minorHAnsi" w:hAnsiTheme="minorHAnsi" w:cstheme="minorHAnsi"/>
              </w:rPr>
              <w:t>Berzah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67120" w:rsidRPr="00A67120" w:rsidRDefault="00A67120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A67120" w:rsidRDefault="007462CA" w:rsidP="008C5BF5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A67120">
              <w:rPr>
                <w:rFonts w:asciiTheme="minorHAnsi" w:hAnsiTheme="minorHAnsi" w:cstheme="minorHAnsi"/>
              </w:rPr>
              <w:t>Ahiret</w:t>
            </w:r>
            <w:proofErr w:type="spellEnd"/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A67120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Pr="00A67120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A67120"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A67120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946629" w:rsidRPr="00A67120" w:rsidRDefault="001D4B9E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A67120">
              <w:rPr>
                <w:rFonts w:asciiTheme="minorHAnsi" w:hAnsiTheme="minorHAnsi" w:cstheme="minorHAnsi"/>
              </w:rPr>
              <w:t>Cenaze namazının hükmü hangisi ile ifade edilir?</w:t>
            </w:r>
            <w:r w:rsidRPr="00A67120">
              <w:rPr>
                <w:rFonts w:asciiTheme="minorHAnsi" w:hAnsiTheme="minorHAnsi" w:cstheme="minorHAnsi"/>
              </w:rPr>
              <w:tab/>
            </w:r>
          </w:p>
          <w:p w:rsidR="00946629" w:rsidRPr="00A67120" w:rsidRDefault="00946629" w:rsidP="008C5BF5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67120" w:rsidRPr="00A67120" w:rsidRDefault="00A67120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A67120" w:rsidRDefault="00A67120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A67120">
              <w:rPr>
                <w:rFonts w:asciiTheme="minorHAnsi" w:hAnsiTheme="minorHAnsi" w:cstheme="minorHAnsi"/>
              </w:rPr>
              <w:t xml:space="preserve">Farzı </w:t>
            </w:r>
            <w:proofErr w:type="spellStart"/>
            <w:r w:rsidRPr="00A67120">
              <w:rPr>
                <w:rFonts w:asciiTheme="minorHAnsi" w:hAnsiTheme="minorHAnsi" w:cstheme="minorHAnsi"/>
              </w:rPr>
              <w:t>Ayn</w:t>
            </w:r>
            <w:proofErr w:type="spellEnd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67120" w:rsidRPr="00A67120" w:rsidRDefault="00A67120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A67120" w:rsidRDefault="00A67120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A67120">
              <w:rPr>
                <w:rFonts w:asciiTheme="minorHAnsi" w:hAnsiTheme="minorHAnsi" w:cstheme="minorHAnsi"/>
              </w:rPr>
              <w:t xml:space="preserve">Farzı </w:t>
            </w:r>
            <w:proofErr w:type="spellStart"/>
            <w:r w:rsidRPr="00A67120">
              <w:rPr>
                <w:rFonts w:asciiTheme="minorHAnsi" w:hAnsiTheme="minorHAnsi" w:cstheme="minorHAnsi"/>
              </w:rPr>
              <w:t>kifaye</w:t>
            </w:r>
            <w:proofErr w:type="spellEnd"/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A67120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Pr="00A67120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A67120"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A67120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946629" w:rsidRPr="00A67120" w:rsidRDefault="00A67120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A67120">
              <w:rPr>
                <w:rFonts w:asciiTheme="minorHAnsi" w:hAnsiTheme="minorHAnsi" w:cstheme="minorHAnsi"/>
              </w:rPr>
              <w:t>Ölünün yıkandığı yere ne ad verilir?</w:t>
            </w:r>
            <w:r w:rsidRPr="00A67120">
              <w:rPr>
                <w:rFonts w:asciiTheme="minorHAnsi" w:hAnsiTheme="minorHAnsi" w:cstheme="minorHAnsi"/>
              </w:rPr>
              <w:tab/>
            </w:r>
          </w:p>
          <w:p w:rsidR="00946629" w:rsidRPr="00A67120" w:rsidRDefault="00946629" w:rsidP="008C5BF5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67120" w:rsidRPr="00A67120" w:rsidRDefault="00A67120" w:rsidP="00A67120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A67120" w:rsidRDefault="007462CA" w:rsidP="007462CA">
            <w:pPr>
              <w:pStyle w:val="Stil1"/>
              <w:rPr>
                <w:rFonts w:asciiTheme="minorHAnsi" w:hAnsiTheme="minorHAnsi" w:cstheme="minorHAnsi"/>
              </w:rPr>
            </w:pPr>
            <w:proofErr w:type="spellStart"/>
            <w:r w:rsidRPr="00A67120">
              <w:rPr>
                <w:rFonts w:asciiTheme="minorHAnsi" w:hAnsiTheme="minorHAnsi" w:cstheme="minorHAnsi"/>
              </w:rPr>
              <w:t>Gasilhane</w:t>
            </w:r>
            <w:proofErr w:type="spellEnd"/>
            <w:r w:rsidR="00A67120" w:rsidRPr="00A67120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67120" w:rsidRPr="00A67120" w:rsidRDefault="00A67120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A67120" w:rsidRDefault="007462CA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A67120">
              <w:rPr>
                <w:rFonts w:asciiTheme="minorHAnsi" w:hAnsiTheme="minorHAnsi" w:cstheme="minorHAnsi"/>
              </w:rPr>
              <w:t>Musalla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:rsidR="00B96EC3" w:rsidRPr="00A67120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Pr="00A67120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A67120"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B96EC3" w:rsidRPr="00A67120" w:rsidRDefault="00B96EC3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946629" w:rsidRPr="00A67120" w:rsidRDefault="00A67120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A67120">
              <w:rPr>
                <w:rFonts w:asciiTheme="minorHAnsi" w:hAnsiTheme="minorHAnsi" w:cstheme="minorHAnsi"/>
              </w:rPr>
              <w:t>Ölen kişinin yakınlarına başsağlığı ve sabır dilemeye ne ad verilir?</w:t>
            </w:r>
            <w:r w:rsidRPr="00A67120">
              <w:rPr>
                <w:rFonts w:asciiTheme="minorHAnsi" w:hAnsiTheme="minorHAnsi" w:cstheme="minorHAnsi"/>
              </w:rPr>
              <w:tab/>
            </w:r>
          </w:p>
          <w:p w:rsidR="00946629" w:rsidRPr="00A67120" w:rsidRDefault="00946629" w:rsidP="008C5BF5">
            <w:pPr>
              <w:pStyle w:val="Stil1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A67120" w:rsidRPr="00A67120" w:rsidRDefault="00A67120" w:rsidP="00A67120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A67120" w:rsidRDefault="00A67120" w:rsidP="00A67120">
            <w:pPr>
              <w:pStyle w:val="Stil1"/>
              <w:rPr>
                <w:rFonts w:asciiTheme="minorHAnsi" w:hAnsiTheme="minorHAnsi" w:cstheme="minorHAnsi"/>
              </w:rPr>
            </w:pPr>
            <w:r w:rsidRPr="00A67120">
              <w:rPr>
                <w:rFonts w:asciiTheme="minorHAnsi" w:hAnsiTheme="minorHAnsi" w:cstheme="minorHAnsi"/>
              </w:rPr>
              <w:t>Uğurlama Erkânı</w:t>
            </w:r>
            <w:r w:rsidRPr="00A67120">
              <w:rPr>
                <w:rFonts w:asciiTheme="minorHAnsi" w:hAnsiTheme="minorHAnsi" w:cstheme="minorHAnsi"/>
              </w:rPr>
              <w:tab/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:rsidR="00A67120" w:rsidRPr="00A67120" w:rsidRDefault="00A67120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A67120" w:rsidRDefault="00A67120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A67120">
              <w:rPr>
                <w:rFonts w:asciiTheme="minorHAnsi" w:hAnsiTheme="minorHAnsi" w:cstheme="minorHAnsi"/>
              </w:rPr>
              <w:t>Taziye</w:t>
            </w:r>
          </w:p>
        </w:tc>
      </w:tr>
      <w:tr w:rsidR="00B96EC3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B96EC3" w:rsidRPr="00A67120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B96EC3" w:rsidRPr="00A67120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A67120"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:rsidR="00B96EC3" w:rsidRPr="00A67120" w:rsidRDefault="00B96EC3" w:rsidP="008C5BF5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:rsidR="00946629" w:rsidRPr="00A67120" w:rsidRDefault="00A67120" w:rsidP="008C5BF5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A67120">
              <w:rPr>
                <w:rFonts w:cstheme="minorHAnsi"/>
                <w:sz w:val="20"/>
                <w:szCs w:val="20"/>
              </w:rPr>
              <w:t xml:space="preserve">Peygamberimizin, </w:t>
            </w:r>
            <w:proofErr w:type="spellStart"/>
            <w:r w:rsidRPr="00A67120">
              <w:rPr>
                <w:rFonts w:cstheme="minorHAnsi"/>
                <w:sz w:val="20"/>
                <w:szCs w:val="20"/>
              </w:rPr>
              <w:t>ahiret</w:t>
            </w:r>
            <w:proofErr w:type="spellEnd"/>
            <w:r w:rsidRPr="00A67120">
              <w:rPr>
                <w:rFonts w:cstheme="minorHAnsi"/>
                <w:sz w:val="20"/>
                <w:szCs w:val="20"/>
              </w:rPr>
              <w:t xml:space="preserve"> gününde bazı Müslümanların bağışlanmaları için Allah’a yalvarıp yakarmasına ne ad verilir?</w:t>
            </w:r>
            <w:r w:rsidRPr="00A67120">
              <w:rPr>
                <w:rFonts w:cstheme="minorHAnsi"/>
                <w:sz w:val="20"/>
                <w:szCs w:val="20"/>
              </w:rPr>
              <w:tab/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</w:tcPr>
          <w:p w:rsidR="00A67120" w:rsidRPr="00A67120" w:rsidRDefault="00A67120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A67120" w:rsidRDefault="00A67120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A67120">
              <w:rPr>
                <w:rFonts w:asciiTheme="minorHAnsi" w:hAnsiTheme="minorHAnsi" w:cstheme="minorHAnsi"/>
              </w:rPr>
              <w:t>Münacat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A67120" w:rsidRPr="00A67120" w:rsidRDefault="00A67120" w:rsidP="008C5BF5">
            <w:pPr>
              <w:pStyle w:val="Stil1"/>
              <w:rPr>
                <w:rFonts w:asciiTheme="minorHAnsi" w:hAnsiTheme="minorHAnsi" w:cstheme="minorHAnsi"/>
              </w:rPr>
            </w:pPr>
          </w:p>
          <w:p w:rsidR="00B96EC3" w:rsidRPr="00A67120" w:rsidRDefault="00A67120" w:rsidP="008C5BF5">
            <w:pPr>
              <w:pStyle w:val="Stil1"/>
              <w:rPr>
                <w:rFonts w:asciiTheme="minorHAnsi" w:hAnsiTheme="minorHAnsi" w:cstheme="minorHAnsi"/>
              </w:rPr>
            </w:pPr>
            <w:r w:rsidRPr="00A67120">
              <w:rPr>
                <w:rFonts w:asciiTheme="minorHAnsi" w:hAnsiTheme="minorHAnsi" w:cstheme="minorHAnsi"/>
              </w:rPr>
              <w:t>Şefaat</w:t>
            </w:r>
          </w:p>
        </w:tc>
      </w:tr>
    </w:tbl>
    <w:p w:rsidR="0095433B" w:rsidRDefault="00AF24BC" w:rsidP="00F7304E">
      <w:pPr>
        <w:pStyle w:val="AralkYok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center" w:tblpY="2131"/>
        <w:tblW w:w="10065" w:type="dxa"/>
        <w:tblLook w:val="04A0"/>
      </w:tblPr>
      <w:tblGrid>
        <w:gridCol w:w="5104"/>
        <w:gridCol w:w="4961"/>
      </w:tblGrid>
      <w:tr w:rsidR="00946629" w:rsidRPr="0058607A" w:rsidTr="00946629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946629" w:rsidRPr="0058607A" w:rsidRDefault="00946629" w:rsidP="00946629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946629" w:rsidRPr="0058607A" w:rsidRDefault="00946629" w:rsidP="00946629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Aşağıda verilen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test</w:t>
            </w: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5 puan, Toplam 20 Puan)</w:t>
            </w:r>
          </w:p>
          <w:p w:rsidR="00946629" w:rsidRPr="0058607A" w:rsidRDefault="00946629" w:rsidP="00946629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946629" w:rsidRPr="0058607A" w:rsidTr="00946629">
        <w:tc>
          <w:tcPr>
            <w:tcW w:w="5104" w:type="dxa"/>
            <w:tcBorders>
              <w:left w:val="single" w:sz="18" w:space="0" w:color="auto"/>
            </w:tcBorders>
          </w:tcPr>
          <w:p w:rsidR="00946629" w:rsidRPr="00946629" w:rsidRDefault="00946629" w:rsidP="00946629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46629" w:rsidRPr="00946629" w:rsidRDefault="00946629" w:rsidP="00946629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946629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1. </w:t>
            </w:r>
          </w:p>
          <w:p w:rsidR="00BD5EC0" w:rsidRDefault="00E9098C" w:rsidP="00E9098C">
            <w:pPr>
              <w:rPr>
                <w:rFonts w:cstheme="minorHAnsi"/>
                <w:b/>
                <w:sz w:val="20"/>
                <w:szCs w:val="20"/>
              </w:rPr>
            </w:pPr>
            <w:r w:rsidRPr="00E9098C">
              <w:rPr>
                <w:rFonts w:cstheme="minorHAnsi"/>
                <w:sz w:val="20"/>
                <w:szCs w:val="20"/>
              </w:rPr>
              <w:t>İnsana saygı gereği ölümü sonrasında cenaze töreni düzenlenir ve cenaze namazı kılınır.</w:t>
            </w:r>
            <w:r w:rsidRPr="00E9098C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:rsidR="00E9098C" w:rsidRPr="00E9098C" w:rsidRDefault="00E9098C" w:rsidP="00E9098C">
            <w:pPr>
              <w:rPr>
                <w:rFonts w:cstheme="minorHAnsi"/>
                <w:b/>
                <w:sz w:val="20"/>
                <w:szCs w:val="20"/>
              </w:rPr>
            </w:pPr>
            <w:r w:rsidRPr="00E9098C">
              <w:rPr>
                <w:rFonts w:cstheme="minorHAnsi"/>
                <w:b/>
                <w:sz w:val="20"/>
                <w:szCs w:val="20"/>
              </w:rPr>
              <w:t>Aşağıdakilerden hangisi cenaze namazı hakkında doğru bir bilgi olarak kabul edilemez?</w:t>
            </w:r>
          </w:p>
          <w:p w:rsidR="00E9098C" w:rsidRPr="00E9098C" w:rsidRDefault="00E9098C" w:rsidP="00E9098C">
            <w:pPr>
              <w:numPr>
                <w:ilvl w:val="0"/>
                <w:numId w:val="19"/>
              </w:numPr>
              <w:rPr>
                <w:rFonts w:cstheme="minorHAnsi"/>
                <w:color w:val="FF0000"/>
                <w:sz w:val="20"/>
                <w:szCs w:val="20"/>
              </w:rPr>
            </w:pPr>
            <w:r w:rsidRPr="00E9098C">
              <w:rPr>
                <w:rFonts w:cstheme="minorHAnsi"/>
                <w:sz w:val="20"/>
                <w:szCs w:val="20"/>
              </w:rPr>
              <w:t>Rükûsu ve secdesi yoktur.</w:t>
            </w:r>
          </w:p>
          <w:p w:rsidR="00E9098C" w:rsidRPr="00E9098C" w:rsidRDefault="00E9098C" w:rsidP="00E9098C">
            <w:pPr>
              <w:numPr>
                <w:ilvl w:val="0"/>
                <w:numId w:val="19"/>
              </w:numPr>
              <w:rPr>
                <w:rFonts w:cstheme="minorHAnsi"/>
                <w:color w:val="FF0000"/>
                <w:sz w:val="20"/>
                <w:szCs w:val="20"/>
              </w:rPr>
            </w:pPr>
            <w:r w:rsidRPr="00E9098C">
              <w:rPr>
                <w:rFonts w:cstheme="minorHAnsi"/>
                <w:sz w:val="20"/>
                <w:szCs w:val="20"/>
              </w:rPr>
              <w:t xml:space="preserve">Farzı </w:t>
            </w:r>
            <w:proofErr w:type="spellStart"/>
            <w:r w:rsidRPr="00E9098C">
              <w:rPr>
                <w:rFonts w:cstheme="minorHAnsi"/>
                <w:sz w:val="20"/>
                <w:szCs w:val="20"/>
              </w:rPr>
              <w:t>kifaye</w:t>
            </w:r>
            <w:proofErr w:type="spellEnd"/>
            <w:r w:rsidRPr="00E9098C">
              <w:rPr>
                <w:rFonts w:cstheme="minorHAnsi"/>
                <w:sz w:val="20"/>
                <w:szCs w:val="20"/>
              </w:rPr>
              <w:t xml:space="preserve"> bir namazdır.</w:t>
            </w:r>
          </w:p>
          <w:p w:rsidR="00E9098C" w:rsidRPr="00E9098C" w:rsidRDefault="00E9098C" w:rsidP="00E9098C">
            <w:pPr>
              <w:numPr>
                <w:ilvl w:val="0"/>
                <w:numId w:val="19"/>
              </w:numPr>
              <w:rPr>
                <w:rFonts w:cstheme="minorHAnsi"/>
                <w:sz w:val="20"/>
                <w:szCs w:val="20"/>
              </w:rPr>
            </w:pPr>
            <w:r w:rsidRPr="00E9098C">
              <w:rPr>
                <w:rFonts w:cstheme="minorHAnsi"/>
                <w:sz w:val="20"/>
                <w:szCs w:val="20"/>
              </w:rPr>
              <w:t>Sadece erkekler kılabilir</w:t>
            </w:r>
          </w:p>
          <w:p w:rsidR="00E9098C" w:rsidRPr="00E9098C" w:rsidRDefault="00E9098C" w:rsidP="00E9098C">
            <w:pPr>
              <w:numPr>
                <w:ilvl w:val="0"/>
                <w:numId w:val="19"/>
              </w:numPr>
              <w:rPr>
                <w:rFonts w:cstheme="minorHAnsi"/>
                <w:color w:val="FF0000"/>
                <w:sz w:val="20"/>
                <w:szCs w:val="20"/>
              </w:rPr>
            </w:pPr>
            <w:r w:rsidRPr="00E9098C">
              <w:rPr>
                <w:rFonts w:cstheme="minorHAnsi"/>
                <w:sz w:val="20"/>
                <w:szCs w:val="20"/>
              </w:rPr>
              <w:t>Cenaze yıkanıp kefenlendikten sonra kılınır.</w:t>
            </w:r>
          </w:p>
          <w:p w:rsidR="00E9098C" w:rsidRPr="00E9098C" w:rsidRDefault="00E9098C" w:rsidP="00E9098C">
            <w:pPr>
              <w:numPr>
                <w:ilvl w:val="0"/>
                <w:numId w:val="19"/>
              </w:numPr>
              <w:rPr>
                <w:rFonts w:cstheme="minorHAnsi"/>
                <w:color w:val="FF0000"/>
                <w:sz w:val="20"/>
                <w:szCs w:val="20"/>
              </w:rPr>
            </w:pPr>
            <w:r w:rsidRPr="00E9098C">
              <w:rPr>
                <w:rFonts w:cstheme="minorHAnsi"/>
                <w:sz w:val="20"/>
                <w:szCs w:val="20"/>
              </w:rPr>
              <w:t>Ölen kişi için dua niteliğindedir.</w:t>
            </w:r>
          </w:p>
          <w:p w:rsidR="00946629" w:rsidRPr="00946629" w:rsidRDefault="00946629" w:rsidP="00E9098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:rsidR="00946629" w:rsidRPr="00946629" w:rsidRDefault="00946629" w:rsidP="00946629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E9098C" w:rsidRDefault="00946629" w:rsidP="00E9098C">
            <w:pPr>
              <w:rPr>
                <w:rFonts w:cstheme="minorHAnsi"/>
                <w:sz w:val="20"/>
                <w:szCs w:val="20"/>
              </w:rPr>
            </w:pPr>
            <w:r w:rsidRPr="00946629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2. </w:t>
            </w:r>
            <w:r w:rsidR="00E9098C" w:rsidRPr="00E9098C"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E9098C" w:rsidRPr="00E9098C" w:rsidRDefault="00E9098C" w:rsidP="00E9098C">
            <w:pPr>
              <w:rPr>
                <w:rFonts w:cstheme="minorHAnsi"/>
                <w:sz w:val="20"/>
                <w:szCs w:val="20"/>
              </w:rPr>
            </w:pPr>
            <w:r w:rsidRPr="00E9098C">
              <w:rPr>
                <w:rFonts w:cstheme="minorHAnsi"/>
                <w:sz w:val="20"/>
                <w:szCs w:val="20"/>
              </w:rPr>
              <w:t>Alevilerde de ölen kişi yıkanır kefenlenir, cenaze namazı kılınır ve defnedilir.</w:t>
            </w:r>
          </w:p>
          <w:p w:rsidR="00E9098C" w:rsidRPr="00E9098C" w:rsidRDefault="00E9098C" w:rsidP="00E9098C">
            <w:pPr>
              <w:rPr>
                <w:rFonts w:cstheme="minorHAnsi"/>
                <w:b/>
                <w:sz w:val="20"/>
                <w:szCs w:val="20"/>
              </w:rPr>
            </w:pPr>
            <w:r w:rsidRPr="00E9098C">
              <w:rPr>
                <w:rFonts w:cstheme="minorHAnsi"/>
                <w:b/>
                <w:sz w:val="20"/>
                <w:szCs w:val="20"/>
              </w:rPr>
              <w:t xml:space="preserve">Alevi- Bektaşi geleneğindeki kavramlardan hangisi </w:t>
            </w:r>
            <w:proofErr w:type="spellStart"/>
            <w:r w:rsidRPr="00E9098C">
              <w:rPr>
                <w:rFonts w:cstheme="minorHAnsi"/>
                <w:b/>
                <w:sz w:val="20"/>
                <w:szCs w:val="20"/>
              </w:rPr>
              <w:t>ahirete</w:t>
            </w:r>
            <w:proofErr w:type="spellEnd"/>
            <w:r w:rsidRPr="00E9098C">
              <w:rPr>
                <w:rFonts w:cstheme="minorHAnsi"/>
                <w:b/>
                <w:sz w:val="20"/>
                <w:szCs w:val="20"/>
              </w:rPr>
              <w:t xml:space="preserve"> uğurlama ile ilgili değildir?</w:t>
            </w:r>
          </w:p>
          <w:p w:rsidR="00E9098C" w:rsidRPr="00E9098C" w:rsidRDefault="00E9098C" w:rsidP="00E9098C">
            <w:pPr>
              <w:numPr>
                <w:ilvl w:val="0"/>
                <w:numId w:val="22"/>
              </w:numPr>
              <w:ind w:left="360"/>
              <w:rPr>
                <w:rFonts w:cstheme="minorHAnsi"/>
                <w:sz w:val="20"/>
                <w:szCs w:val="20"/>
              </w:rPr>
            </w:pPr>
            <w:r w:rsidRPr="00E9098C">
              <w:rPr>
                <w:rFonts w:cstheme="minorHAnsi"/>
                <w:sz w:val="20"/>
                <w:szCs w:val="20"/>
              </w:rPr>
              <w:t>Hakka yürümek</w:t>
            </w:r>
          </w:p>
          <w:p w:rsidR="00E9098C" w:rsidRPr="00E9098C" w:rsidRDefault="00E9098C" w:rsidP="00E9098C">
            <w:pPr>
              <w:numPr>
                <w:ilvl w:val="0"/>
                <w:numId w:val="22"/>
              </w:numPr>
              <w:ind w:left="360"/>
              <w:rPr>
                <w:rFonts w:cstheme="minorHAnsi"/>
                <w:sz w:val="20"/>
                <w:szCs w:val="20"/>
              </w:rPr>
            </w:pPr>
            <w:r w:rsidRPr="00E9098C">
              <w:rPr>
                <w:rFonts w:cstheme="minorHAnsi"/>
                <w:sz w:val="20"/>
                <w:szCs w:val="20"/>
              </w:rPr>
              <w:t>Uğurlama Erkânı</w:t>
            </w:r>
          </w:p>
          <w:p w:rsidR="00E9098C" w:rsidRPr="00E9098C" w:rsidRDefault="00E9098C" w:rsidP="00E9098C">
            <w:pPr>
              <w:numPr>
                <w:ilvl w:val="0"/>
                <w:numId w:val="22"/>
              </w:numPr>
              <w:ind w:left="360"/>
              <w:rPr>
                <w:rFonts w:cstheme="minorHAnsi"/>
                <w:sz w:val="20"/>
                <w:szCs w:val="20"/>
              </w:rPr>
            </w:pPr>
            <w:r w:rsidRPr="00E9098C">
              <w:rPr>
                <w:rFonts w:cstheme="minorHAnsi"/>
                <w:sz w:val="20"/>
                <w:szCs w:val="20"/>
              </w:rPr>
              <w:t>Dardan indirme cemi</w:t>
            </w:r>
          </w:p>
          <w:p w:rsidR="00E9098C" w:rsidRPr="00E9098C" w:rsidRDefault="00E9098C" w:rsidP="00E9098C">
            <w:pPr>
              <w:numPr>
                <w:ilvl w:val="0"/>
                <w:numId w:val="22"/>
              </w:numPr>
              <w:ind w:left="360"/>
              <w:rPr>
                <w:rFonts w:cstheme="minorHAnsi"/>
                <w:sz w:val="20"/>
                <w:szCs w:val="20"/>
              </w:rPr>
            </w:pPr>
            <w:r w:rsidRPr="00E9098C">
              <w:rPr>
                <w:rFonts w:cstheme="minorHAnsi"/>
                <w:sz w:val="20"/>
                <w:szCs w:val="20"/>
              </w:rPr>
              <w:t>Kırkıncı günü hayır yemeği</w:t>
            </w:r>
          </w:p>
          <w:p w:rsidR="00E9098C" w:rsidRPr="00E9098C" w:rsidRDefault="00E9098C" w:rsidP="00E9098C">
            <w:pPr>
              <w:numPr>
                <w:ilvl w:val="0"/>
                <w:numId w:val="22"/>
              </w:numPr>
              <w:ind w:left="360"/>
              <w:rPr>
                <w:rFonts w:cstheme="minorHAnsi"/>
                <w:sz w:val="20"/>
                <w:szCs w:val="20"/>
              </w:rPr>
            </w:pPr>
            <w:r w:rsidRPr="00E9098C">
              <w:rPr>
                <w:rFonts w:cstheme="minorHAnsi"/>
                <w:sz w:val="20"/>
                <w:szCs w:val="20"/>
              </w:rPr>
              <w:t>Musahiplik</w:t>
            </w:r>
          </w:p>
          <w:p w:rsidR="00946629" w:rsidRPr="00946629" w:rsidRDefault="00946629" w:rsidP="00946629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946629" w:rsidRPr="0058607A" w:rsidTr="00946629">
        <w:tc>
          <w:tcPr>
            <w:tcW w:w="5104" w:type="dxa"/>
            <w:tcBorders>
              <w:left w:val="single" w:sz="18" w:space="0" w:color="auto"/>
            </w:tcBorders>
          </w:tcPr>
          <w:p w:rsidR="00946629" w:rsidRPr="00946629" w:rsidRDefault="00946629" w:rsidP="00946629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946629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3. </w:t>
            </w:r>
          </w:p>
          <w:p w:rsidR="00E9098C" w:rsidRPr="00E9098C" w:rsidRDefault="00E9098C" w:rsidP="00E9098C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E9098C">
              <w:rPr>
                <w:rFonts w:cstheme="minorHAnsi"/>
                <w:sz w:val="20"/>
                <w:szCs w:val="20"/>
              </w:rPr>
              <w:t>Andolsun</w:t>
            </w:r>
            <w:proofErr w:type="spellEnd"/>
            <w:r w:rsidRPr="00E9098C">
              <w:rPr>
                <w:rFonts w:cstheme="minorHAnsi"/>
                <w:sz w:val="20"/>
                <w:szCs w:val="20"/>
              </w:rPr>
              <w:t xml:space="preserve"> ki sizi biraz korku ve açlıkla bir de mallar, canlar ve ürünlerden eksilterek deneriz. Sabredenleri müjdele. Onlar, başlarına bir sıkıntı gelince ‘Biz şüphesiz (her şeyimizle) Allah‘a </w:t>
            </w:r>
            <w:proofErr w:type="spellStart"/>
            <w:r w:rsidRPr="00E9098C">
              <w:rPr>
                <w:rFonts w:cstheme="minorHAnsi"/>
                <w:sz w:val="20"/>
                <w:szCs w:val="20"/>
              </w:rPr>
              <w:t>aitiz</w:t>
            </w:r>
            <w:proofErr w:type="spellEnd"/>
            <w:r w:rsidRPr="00E9098C">
              <w:rPr>
                <w:rFonts w:cstheme="minorHAnsi"/>
                <w:sz w:val="20"/>
                <w:szCs w:val="20"/>
              </w:rPr>
              <w:t xml:space="preserve"> ve şüphesiz O‘</w:t>
            </w:r>
            <w:proofErr w:type="spellStart"/>
            <w:r w:rsidRPr="00E9098C">
              <w:rPr>
                <w:rFonts w:cstheme="minorHAnsi"/>
                <w:sz w:val="20"/>
                <w:szCs w:val="20"/>
              </w:rPr>
              <w:t>na</w:t>
            </w:r>
            <w:proofErr w:type="spellEnd"/>
            <w:r w:rsidRPr="00E9098C">
              <w:rPr>
                <w:rFonts w:cstheme="minorHAnsi"/>
                <w:sz w:val="20"/>
                <w:szCs w:val="20"/>
              </w:rPr>
              <w:t xml:space="preserve"> döneceğiz’ derler. İşte Rableri katından rahmet ve merhamet onlaradır. Doğru yola ulaştırılmış olanlar da işte bunlardır.” (Bakara suresi, 155-157. Ayetler)</w:t>
            </w:r>
          </w:p>
          <w:p w:rsidR="00E9098C" w:rsidRPr="00E9098C" w:rsidRDefault="00E9098C" w:rsidP="00E9098C">
            <w:pPr>
              <w:rPr>
                <w:rFonts w:cstheme="minorHAnsi"/>
                <w:b/>
                <w:sz w:val="20"/>
                <w:szCs w:val="20"/>
              </w:rPr>
            </w:pPr>
            <w:r w:rsidRPr="00E9098C">
              <w:rPr>
                <w:rFonts w:cstheme="minorHAnsi"/>
                <w:b/>
                <w:sz w:val="20"/>
                <w:szCs w:val="20"/>
              </w:rPr>
              <w:t>Yukarıda verilen metinden hareketle aşağıdaki yargılardan hangisine ulaşılamaz?</w:t>
            </w:r>
          </w:p>
          <w:p w:rsidR="00E9098C" w:rsidRPr="00E9098C" w:rsidRDefault="00E9098C" w:rsidP="00E9098C">
            <w:pPr>
              <w:numPr>
                <w:ilvl w:val="0"/>
                <w:numId w:val="21"/>
              </w:numPr>
              <w:ind w:left="360"/>
              <w:rPr>
                <w:rFonts w:cstheme="minorHAnsi"/>
                <w:sz w:val="20"/>
                <w:szCs w:val="20"/>
              </w:rPr>
            </w:pPr>
            <w:r w:rsidRPr="00E9098C">
              <w:rPr>
                <w:rFonts w:cstheme="minorHAnsi"/>
                <w:sz w:val="20"/>
                <w:szCs w:val="20"/>
              </w:rPr>
              <w:t>Başımıza gelen her sıkıntı yaptığımız kötülüklerin sonucudur.</w:t>
            </w:r>
          </w:p>
          <w:p w:rsidR="00E9098C" w:rsidRPr="00E9098C" w:rsidRDefault="00E9098C" w:rsidP="00E9098C">
            <w:pPr>
              <w:numPr>
                <w:ilvl w:val="0"/>
                <w:numId w:val="21"/>
              </w:numPr>
              <w:ind w:left="360"/>
              <w:rPr>
                <w:rFonts w:cstheme="minorHAnsi"/>
                <w:sz w:val="20"/>
                <w:szCs w:val="20"/>
              </w:rPr>
            </w:pPr>
            <w:r w:rsidRPr="00E9098C">
              <w:rPr>
                <w:rFonts w:cstheme="minorHAnsi"/>
                <w:sz w:val="20"/>
                <w:szCs w:val="20"/>
              </w:rPr>
              <w:t>Dünya bir imtihan yeridir.</w:t>
            </w:r>
          </w:p>
          <w:p w:rsidR="00E9098C" w:rsidRPr="00E9098C" w:rsidRDefault="00E9098C" w:rsidP="00E9098C">
            <w:pPr>
              <w:numPr>
                <w:ilvl w:val="0"/>
                <w:numId w:val="21"/>
              </w:numPr>
              <w:ind w:left="360"/>
              <w:rPr>
                <w:rFonts w:cstheme="minorHAnsi"/>
                <w:sz w:val="20"/>
                <w:szCs w:val="20"/>
              </w:rPr>
            </w:pPr>
            <w:r w:rsidRPr="00E9098C">
              <w:rPr>
                <w:rFonts w:cstheme="minorHAnsi"/>
                <w:sz w:val="20"/>
                <w:szCs w:val="20"/>
              </w:rPr>
              <w:t>Allah inancı insana güç verir.</w:t>
            </w:r>
          </w:p>
          <w:p w:rsidR="00E9098C" w:rsidRPr="00E9098C" w:rsidRDefault="00E9098C" w:rsidP="00E9098C">
            <w:pPr>
              <w:numPr>
                <w:ilvl w:val="0"/>
                <w:numId w:val="21"/>
              </w:numPr>
              <w:ind w:left="360"/>
              <w:rPr>
                <w:rFonts w:cstheme="minorHAnsi"/>
                <w:sz w:val="20"/>
                <w:szCs w:val="20"/>
              </w:rPr>
            </w:pPr>
            <w:r w:rsidRPr="00E9098C">
              <w:rPr>
                <w:rFonts w:cstheme="minorHAnsi"/>
                <w:sz w:val="20"/>
                <w:szCs w:val="20"/>
              </w:rPr>
              <w:t>Yaşanılan sıkıntılar bir imtihan vesilesidir.</w:t>
            </w:r>
          </w:p>
          <w:p w:rsidR="00946629" w:rsidRPr="00E9098C" w:rsidRDefault="00E9098C" w:rsidP="00E9098C">
            <w:pPr>
              <w:numPr>
                <w:ilvl w:val="0"/>
                <w:numId w:val="21"/>
              </w:numPr>
              <w:ind w:left="360"/>
              <w:rPr>
                <w:rFonts w:cstheme="minorHAnsi"/>
                <w:sz w:val="20"/>
                <w:szCs w:val="20"/>
              </w:rPr>
            </w:pPr>
            <w:r w:rsidRPr="00E9098C">
              <w:rPr>
                <w:rFonts w:cstheme="minorHAnsi"/>
                <w:sz w:val="20"/>
                <w:szCs w:val="20"/>
              </w:rPr>
              <w:t>Sabredenler kazançlı çıkacaktır.</w:t>
            </w: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:rsidR="00946629" w:rsidRDefault="00946629" w:rsidP="00946629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946629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4. </w:t>
            </w:r>
          </w:p>
          <w:p w:rsidR="00E9098C" w:rsidRPr="00E9098C" w:rsidRDefault="00E9098C" w:rsidP="00E9098C">
            <w:pPr>
              <w:rPr>
                <w:rFonts w:cstheme="minorHAnsi"/>
                <w:sz w:val="20"/>
                <w:szCs w:val="20"/>
              </w:rPr>
            </w:pPr>
            <w:proofErr w:type="gramStart"/>
            <w:r w:rsidRPr="00E9098C">
              <w:rPr>
                <w:rFonts w:cstheme="minorHAnsi"/>
                <w:sz w:val="20"/>
                <w:szCs w:val="20"/>
              </w:rPr>
              <w:t>…………………………………..,</w:t>
            </w:r>
            <w:proofErr w:type="gramEnd"/>
            <w:r w:rsidRPr="00E9098C">
              <w:rPr>
                <w:rFonts w:cstheme="minorHAnsi"/>
                <w:sz w:val="20"/>
                <w:szCs w:val="20"/>
              </w:rPr>
              <w:t xml:space="preserve"> insanın ölümüyle başlayan ve yeniden diriltilmesine kadar sürecek olan hayattır. Beden kabre konulduğu için </w:t>
            </w:r>
            <w:proofErr w:type="gramStart"/>
            <w:r w:rsidRPr="00E9098C">
              <w:rPr>
                <w:rFonts w:cstheme="minorHAnsi"/>
                <w:sz w:val="20"/>
                <w:szCs w:val="20"/>
              </w:rPr>
              <w:t>……………………………….</w:t>
            </w:r>
            <w:proofErr w:type="gramEnd"/>
            <w:r w:rsidRPr="00E9098C">
              <w:rPr>
                <w:rFonts w:cstheme="minorHAnsi"/>
                <w:sz w:val="20"/>
                <w:szCs w:val="20"/>
              </w:rPr>
              <w:t xml:space="preserve"> </w:t>
            </w:r>
            <w:proofErr w:type="gramStart"/>
            <w:r w:rsidRPr="00E9098C">
              <w:rPr>
                <w:rFonts w:cstheme="minorHAnsi"/>
                <w:sz w:val="20"/>
                <w:szCs w:val="20"/>
              </w:rPr>
              <w:t>olarak</w:t>
            </w:r>
            <w:proofErr w:type="gramEnd"/>
            <w:r w:rsidRPr="00E9098C">
              <w:rPr>
                <w:rFonts w:cstheme="minorHAnsi"/>
                <w:sz w:val="20"/>
                <w:szCs w:val="20"/>
              </w:rPr>
              <w:t xml:space="preserve"> da isimlendirilmiştir. </w:t>
            </w:r>
            <w:proofErr w:type="gramStart"/>
            <w:r w:rsidRPr="00E9098C">
              <w:rPr>
                <w:rFonts w:cstheme="minorHAnsi"/>
                <w:sz w:val="20"/>
                <w:szCs w:val="20"/>
              </w:rPr>
              <w:t>……………………….……</w:t>
            </w:r>
            <w:proofErr w:type="gramEnd"/>
            <w:r w:rsidRPr="00E9098C">
              <w:rPr>
                <w:rFonts w:cstheme="minorHAnsi"/>
                <w:sz w:val="20"/>
                <w:szCs w:val="20"/>
              </w:rPr>
              <w:t xml:space="preserve">öncesinde ruhların bekletildiği yerdir. </w:t>
            </w:r>
          </w:p>
          <w:p w:rsidR="00E9098C" w:rsidRPr="00E9098C" w:rsidRDefault="00E9098C" w:rsidP="00E9098C">
            <w:pPr>
              <w:rPr>
                <w:rFonts w:cstheme="minorHAnsi"/>
                <w:b/>
                <w:sz w:val="20"/>
                <w:szCs w:val="20"/>
              </w:rPr>
            </w:pPr>
            <w:r w:rsidRPr="00E9098C">
              <w:rPr>
                <w:rFonts w:cstheme="minorHAnsi"/>
                <w:b/>
                <w:sz w:val="20"/>
                <w:szCs w:val="20"/>
              </w:rPr>
              <w:t>Yukarıda verilen boşluklara sırasıyla aşağıdakilerden hangisi getirilmelidir?</w:t>
            </w:r>
          </w:p>
          <w:p w:rsidR="00E9098C" w:rsidRPr="00E9098C" w:rsidRDefault="00E9098C" w:rsidP="00E9098C">
            <w:pPr>
              <w:numPr>
                <w:ilvl w:val="0"/>
                <w:numId w:val="23"/>
              </w:numPr>
              <w:ind w:left="360"/>
              <w:rPr>
                <w:rFonts w:cstheme="minorHAnsi"/>
                <w:sz w:val="20"/>
                <w:szCs w:val="20"/>
              </w:rPr>
            </w:pPr>
            <w:r w:rsidRPr="00E9098C">
              <w:rPr>
                <w:rFonts w:cstheme="minorHAnsi"/>
                <w:sz w:val="20"/>
                <w:szCs w:val="20"/>
              </w:rPr>
              <w:t xml:space="preserve">Berzah – Kabir Hayatı – </w:t>
            </w:r>
            <w:proofErr w:type="spellStart"/>
            <w:r w:rsidRPr="00E9098C">
              <w:rPr>
                <w:rFonts w:cstheme="minorHAnsi"/>
                <w:sz w:val="20"/>
                <w:szCs w:val="20"/>
              </w:rPr>
              <w:t>Ahiret</w:t>
            </w:r>
            <w:proofErr w:type="spellEnd"/>
            <w:r w:rsidRPr="00E9098C">
              <w:rPr>
                <w:rFonts w:cstheme="minorHAnsi"/>
                <w:sz w:val="20"/>
                <w:szCs w:val="20"/>
              </w:rPr>
              <w:t xml:space="preserve"> Hayatı</w:t>
            </w:r>
          </w:p>
          <w:p w:rsidR="00E9098C" w:rsidRPr="00E9098C" w:rsidRDefault="00E9098C" w:rsidP="00E9098C">
            <w:pPr>
              <w:numPr>
                <w:ilvl w:val="0"/>
                <w:numId w:val="23"/>
              </w:numPr>
              <w:ind w:left="360"/>
              <w:rPr>
                <w:rFonts w:cstheme="minorHAnsi"/>
                <w:sz w:val="20"/>
                <w:szCs w:val="20"/>
              </w:rPr>
            </w:pPr>
            <w:r w:rsidRPr="00E9098C">
              <w:rPr>
                <w:rFonts w:cstheme="minorHAnsi"/>
                <w:sz w:val="20"/>
                <w:szCs w:val="20"/>
              </w:rPr>
              <w:t xml:space="preserve">Kabir Hayatı – Berzah– </w:t>
            </w:r>
            <w:proofErr w:type="spellStart"/>
            <w:r w:rsidRPr="00E9098C">
              <w:rPr>
                <w:rFonts w:cstheme="minorHAnsi"/>
                <w:sz w:val="20"/>
                <w:szCs w:val="20"/>
              </w:rPr>
              <w:t>Ahiret</w:t>
            </w:r>
            <w:proofErr w:type="spellEnd"/>
            <w:r w:rsidRPr="00E9098C">
              <w:rPr>
                <w:rFonts w:cstheme="minorHAnsi"/>
                <w:sz w:val="20"/>
                <w:szCs w:val="20"/>
              </w:rPr>
              <w:t xml:space="preserve"> Hayatı</w:t>
            </w:r>
          </w:p>
          <w:p w:rsidR="00E9098C" w:rsidRPr="00E9098C" w:rsidRDefault="00E9098C" w:rsidP="00E9098C">
            <w:pPr>
              <w:numPr>
                <w:ilvl w:val="0"/>
                <w:numId w:val="23"/>
              </w:numPr>
              <w:ind w:left="360"/>
              <w:rPr>
                <w:rFonts w:cstheme="minorHAnsi"/>
                <w:sz w:val="20"/>
                <w:szCs w:val="20"/>
              </w:rPr>
            </w:pPr>
            <w:r w:rsidRPr="00E9098C">
              <w:rPr>
                <w:rFonts w:cstheme="minorHAnsi"/>
                <w:sz w:val="20"/>
                <w:szCs w:val="20"/>
              </w:rPr>
              <w:t xml:space="preserve">Berzah – Kabir Hayatı – </w:t>
            </w:r>
            <w:proofErr w:type="spellStart"/>
            <w:r w:rsidRPr="00E9098C">
              <w:rPr>
                <w:rFonts w:cstheme="minorHAnsi"/>
                <w:sz w:val="20"/>
                <w:szCs w:val="20"/>
              </w:rPr>
              <w:t>Ahiret</w:t>
            </w:r>
            <w:proofErr w:type="spellEnd"/>
            <w:r w:rsidRPr="00E9098C">
              <w:rPr>
                <w:rFonts w:cstheme="minorHAnsi"/>
                <w:sz w:val="20"/>
                <w:szCs w:val="20"/>
              </w:rPr>
              <w:t xml:space="preserve"> Hayatı</w:t>
            </w:r>
          </w:p>
          <w:p w:rsidR="00E9098C" w:rsidRPr="00E9098C" w:rsidRDefault="00E9098C" w:rsidP="00E9098C">
            <w:pPr>
              <w:numPr>
                <w:ilvl w:val="0"/>
                <w:numId w:val="23"/>
              </w:numPr>
              <w:ind w:left="360"/>
              <w:rPr>
                <w:rFonts w:cstheme="minorHAnsi"/>
                <w:sz w:val="20"/>
                <w:szCs w:val="20"/>
              </w:rPr>
            </w:pPr>
            <w:proofErr w:type="spellStart"/>
            <w:r w:rsidRPr="00E9098C">
              <w:rPr>
                <w:rFonts w:cstheme="minorHAnsi"/>
                <w:sz w:val="20"/>
                <w:szCs w:val="20"/>
              </w:rPr>
              <w:t>Ba’s</w:t>
            </w:r>
            <w:proofErr w:type="spellEnd"/>
            <w:r w:rsidRPr="00E9098C">
              <w:rPr>
                <w:rFonts w:cstheme="minorHAnsi"/>
                <w:sz w:val="20"/>
                <w:szCs w:val="20"/>
              </w:rPr>
              <w:t xml:space="preserve"> – </w:t>
            </w:r>
            <w:proofErr w:type="spellStart"/>
            <w:r w:rsidRPr="00E9098C">
              <w:rPr>
                <w:rFonts w:cstheme="minorHAnsi"/>
                <w:sz w:val="20"/>
                <w:szCs w:val="20"/>
              </w:rPr>
              <w:t>Ahiret</w:t>
            </w:r>
            <w:proofErr w:type="spellEnd"/>
            <w:r w:rsidRPr="00E9098C">
              <w:rPr>
                <w:rFonts w:cstheme="minorHAnsi"/>
                <w:sz w:val="20"/>
                <w:szCs w:val="20"/>
              </w:rPr>
              <w:t xml:space="preserve"> Hayatı – Kabir Hayatı</w:t>
            </w:r>
          </w:p>
          <w:p w:rsidR="00E9098C" w:rsidRPr="00E9098C" w:rsidRDefault="00E9098C" w:rsidP="00E9098C">
            <w:pPr>
              <w:numPr>
                <w:ilvl w:val="0"/>
                <w:numId w:val="23"/>
              </w:numPr>
              <w:ind w:left="360"/>
              <w:rPr>
                <w:rFonts w:cstheme="minorHAnsi"/>
                <w:sz w:val="20"/>
                <w:szCs w:val="20"/>
              </w:rPr>
            </w:pPr>
            <w:proofErr w:type="spellStart"/>
            <w:r w:rsidRPr="00E9098C">
              <w:rPr>
                <w:rFonts w:cstheme="minorHAnsi"/>
                <w:sz w:val="20"/>
                <w:szCs w:val="20"/>
              </w:rPr>
              <w:t>Ba’s</w:t>
            </w:r>
            <w:proofErr w:type="spellEnd"/>
            <w:r w:rsidRPr="00E9098C">
              <w:rPr>
                <w:rFonts w:cstheme="minorHAnsi"/>
                <w:sz w:val="20"/>
                <w:szCs w:val="20"/>
              </w:rPr>
              <w:t xml:space="preserve"> – Kabir Hayatı – Berzah</w:t>
            </w:r>
          </w:p>
          <w:p w:rsidR="00E9098C" w:rsidRPr="00946629" w:rsidRDefault="00E9098C" w:rsidP="00E9098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946629" w:rsidRPr="0058607A" w:rsidTr="00946629">
        <w:tc>
          <w:tcPr>
            <w:tcW w:w="10065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:rsidR="00946629" w:rsidRPr="0058607A" w:rsidRDefault="00946629" w:rsidP="00946629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946629" w:rsidRPr="0058607A" w:rsidRDefault="00946629" w:rsidP="00946629">
            <w:pPr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verilen klasik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10 puan, Toplam 20 Puan)</w:t>
            </w:r>
          </w:p>
          <w:p w:rsidR="00946629" w:rsidRPr="0058607A" w:rsidRDefault="00946629" w:rsidP="00946629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946629" w:rsidRPr="0058607A" w:rsidTr="00946629">
        <w:tc>
          <w:tcPr>
            <w:tcW w:w="5104" w:type="dxa"/>
            <w:tcBorders>
              <w:left w:val="single" w:sz="18" w:space="0" w:color="auto"/>
            </w:tcBorders>
          </w:tcPr>
          <w:p w:rsidR="00946629" w:rsidRPr="005C78A0" w:rsidRDefault="00946629" w:rsidP="00946629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46629" w:rsidRPr="005C78A0" w:rsidRDefault="005C78A0" w:rsidP="00946629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5C78A0">
              <w:rPr>
                <w:rFonts w:ascii="Calibri" w:eastAsia="Calibri" w:hAnsi="Calibri" w:cs="Calibri"/>
                <w:b/>
                <w:sz w:val="20"/>
                <w:szCs w:val="20"/>
              </w:rPr>
              <w:t>1. İmanın şartları nelerdir? Yazınız.</w:t>
            </w:r>
          </w:p>
          <w:p w:rsidR="00946629" w:rsidRPr="005C78A0" w:rsidRDefault="00946629" w:rsidP="00946629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46629" w:rsidRPr="005C78A0" w:rsidRDefault="00946629" w:rsidP="00946629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46629" w:rsidRPr="005C78A0" w:rsidRDefault="00946629" w:rsidP="00946629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46629" w:rsidRPr="005C78A0" w:rsidRDefault="00946629" w:rsidP="00946629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46629" w:rsidRPr="005C78A0" w:rsidRDefault="00946629" w:rsidP="00946629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46629" w:rsidRPr="005C78A0" w:rsidRDefault="00946629" w:rsidP="00946629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46629" w:rsidRPr="005C78A0" w:rsidRDefault="00946629" w:rsidP="00946629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46629" w:rsidRPr="005C78A0" w:rsidRDefault="00946629" w:rsidP="00946629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46629" w:rsidRPr="005C78A0" w:rsidRDefault="00946629" w:rsidP="00946629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:rsidR="005C78A0" w:rsidRPr="005C78A0" w:rsidRDefault="005C78A0" w:rsidP="005C78A0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946629" w:rsidRPr="005C78A0" w:rsidRDefault="00451ED8" w:rsidP="005C78A0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2. Allah’ın </w:t>
            </w:r>
            <w:proofErr w:type="spellStart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>subuti</w:t>
            </w:r>
            <w:proofErr w:type="spellEnd"/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sıfatlarını </w:t>
            </w:r>
            <w:r w:rsidR="005C78A0" w:rsidRPr="005C78A0">
              <w:rPr>
                <w:rFonts w:ascii="Calibri" w:eastAsia="Calibri" w:hAnsi="Calibri" w:cs="Calibri"/>
                <w:b/>
                <w:sz w:val="20"/>
                <w:szCs w:val="20"/>
              </w:rPr>
              <w:t>yazınız.</w:t>
            </w:r>
          </w:p>
        </w:tc>
      </w:tr>
      <w:tr w:rsidR="00946629" w:rsidRPr="0058607A" w:rsidTr="00946629">
        <w:tc>
          <w:tcPr>
            <w:tcW w:w="1006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46629" w:rsidRDefault="00946629" w:rsidP="00946629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:rsidR="00946629" w:rsidRPr="0058607A" w:rsidRDefault="00946629" w:rsidP="00946629">
            <w:pPr>
              <w:ind w:left="3540" w:firstLine="708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           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>Not:</w:t>
            </w:r>
          </w:p>
          <w:p w:rsidR="00946629" w:rsidRPr="0058607A" w:rsidRDefault="00946629" w:rsidP="00946629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Süre 40 dakikadır.</w:t>
            </w:r>
          </w:p>
          <w:p w:rsidR="00946629" w:rsidRPr="0058607A" w:rsidRDefault="00946629" w:rsidP="00946629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Başarılar dilerim.</w:t>
            </w:r>
          </w:p>
          <w:p w:rsidR="00946629" w:rsidRPr="0058607A" w:rsidRDefault="00946629" w:rsidP="00946629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Yusuf KELEŞ</w:t>
            </w:r>
          </w:p>
          <w:p w:rsidR="00946629" w:rsidRPr="0058607A" w:rsidRDefault="00946629" w:rsidP="00946629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sz w:val="20"/>
                <w:szCs w:val="20"/>
              </w:rPr>
              <w:t>Din Kültürü ve Ahlak Bilgisi Öğretmeni</w:t>
            </w:r>
          </w:p>
          <w:p w:rsidR="00946629" w:rsidRPr="0058607A" w:rsidRDefault="00946629" w:rsidP="00946629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bookmarkStart w:id="0" w:name="_GoBack"/>
    <w:bookmarkEnd w:id="0"/>
    <w:p w:rsidR="001A1D7F" w:rsidRPr="00F7304E" w:rsidRDefault="009C41E0" w:rsidP="00F7304E">
      <w:pPr>
        <w:pStyle w:val="AralkYok"/>
        <w:rPr>
          <w:rFonts w:cstheme="minorHAnsi"/>
          <w:sz w:val="20"/>
          <w:szCs w:val="20"/>
        </w:rPr>
      </w:pPr>
      <w:r>
        <w:rPr>
          <w:sz w:val="20"/>
          <w:szCs w:val="20"/>
        </w:rPr>
        <w:fldChar w:fldCharType="begin"/>
      </w:r>
      <w:r w:rsidR="00F200A9">
        <w:rPr>
          <w:sz w:val="20"/>
          <w:szCs w:val="20"/>
        </w:rPr>
        <w:instrText xml:space="preserve"> HYPERLINK "https://www.sorubak.com" </w:instrText>
      </w:r>
      <w:r>
        <w:rPr>
          <w:sz w:val="20"/>
          <w:szCs w:val="20"/>
        </w:rPr>
        <w:fldChar w:fldCharType="separate"/>
      </w:r>
      <w:r w:rsidR="00F200A9" w:rsidRPr="008004B7">
        <w:rPr>
          <w:rStyle w:val="Kpr"/>
          <w:sz w:val="20"/>
          <w:szCs w:val="20"/>
        </w:rPr>
        <w:t>https://www.sorubak.com</w:t>
      </w:r>
      <w:r>
        <w:rPr>
          <w:sz w:val="20"/>
          <w:szCs w:val="20"/>
        </w:rPr>
        <w:fldChar w:fldCharType="end"/>
      </w:r>
      <w:r w:rsidR="00F200A9">
        <w:rPr>
          <w:sz w:val="20"/>
          <w:szCs w:val="20"/>
        </w:rPr>
        <w:t xml:space="preserve"> </w:t>
      </w:r>
    </w:p>
    <w:sectPr w:rsidR="001A1D7F" w:rsidRPr="00F7304E" w:rsidSect="008628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8028E"/>
    <w:multiLevelType w:val="hybridMultilevel"/>
    <w:tmpl w:val="78503A12"/>
    <w:lvl w:ilvl="0" w:tplc="4B1839B4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D23798"/>
    <w:multiLevelType w:val="hybridMultilevel"/>
    <w:tmpl w:val="C6D20728"/>
    <w:lvl w:ilvl="0" w:tplc="C7A0D9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DE231B"/>
    <w:multiLevelType w:val="hybridMultilevel"/>
    <w:tmpl w:val="022CCE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17111D"/>
    <w:multiLevelType w:val="hybridMultilevel"/>
    <w:tmpl w:val="29D43040"/>
    <w:lvl w:ilvl="0" w:tplc="4B1839B4">
      <w:start w:val="1"/>
      <w:numFmt w:val="upperLetter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4F5510E"/>
    <w:multiLevelType w:val="hybridMultilevel"/>
    <w:tmpl w:val="92183BD8"/>
    <w:lvl w:ilvl="0" w:tplc="30B034A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52381C"/>
    <w:multiLevelType w:val="hybridMultilevel"/>
    <w:tmpl w:val="1F72A9F4"/>
    <w:lvl w:ilvl="0" w:tplc="4B1839B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3E0EAC"/>
    <w:multiLevelType w:val="hybridMultilevel"/>
    <w:tmpl w:val="47FAB7AC"/>
    <w:lvl w:ilvl="0" w:tplc="4B1839B4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1A455C5"/>
    <w:multiLevelType w:val="hybridMultilevel"/>
    <w:tmpl w:val="76867020"/>
    <w:lvl w:ilvl="0" w:tplc="9EB879E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A7231E"/>
    <w:multiLevelType w:val="hybridMultilevel"/>
    <w:tmpl w:val="59A2023E"/>
    <w:lvl w:ilvl="0" w:tplc="5854F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3E5A73"/>
    <w:multiLevelType w:val="hybridMultilevel"/>
    <w:tmpl w:val="B2FE691E"/>
    <w:lvl w:ilvl="0" w:tplc="0958C1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2"/>
  </w:num>
  <w:num w:numId="12">
    <w:abstractNumId w:val="13"/>
  </w:num>
  <w:num w:numId="13">
    <w:abstractNumId w:val="14"/>
  </w:num>
  <w:num w:numId="14">
    <w:abstractNumId w:val="4"/>
  </w:num>
  <w:num w:numId="15">
    <w:abstractNumId w:val="6"/>
  </w:num>
  <w:num w:numId="16">
    <w:abstractNumId w:val="8"/>
  </w:num>
  <w:num w:numId="17">
    <w:abstractNumId w:val="11"/>
  </w:num>
  <w:num w:numId="18">
    <w:abstractNumId w:val="15"/>
  </w:num>
  <w:num w:numId="19">
    <w:abstractNumId w:val="3"/>
  </w:num>
  <w:num w:numId="20">
    <w:abstractNumId w:val="1"/>
  </w:num>
  <w:num w:numId="21">
    <w:abstractNumId w:val="7"/>
  </w:num>
  <w:num w:numId="22">
    <w:abstractNumId w:val="0"/>
  </w:num>
  <w:num w:numId="23">
    <w:abstractNumId w:val="9"/>
  </w:num>
  <w:num w:numId="2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5141"/>
    <w:rsid w:val="000B4A13"/>
    <w:rsid w:val="001A1D7F"/>
    <w:rsid w:val="001D4B9E"/>
    <w:rsid w:val="00266ECE"/>
    <w:rsid w:val="00451ED8"/>
    <w:rsid w:val="00485141"/>
    <w:rsid w:val="005717B5"/>
    <w:rsid w:val="00590400"/>
    <w:rsid w:val="005C78A0"/>
    <w:rsid w:val="007166C1"/>
    <w:rsid w:val="007462CA"/>
    <w:rsid w:val="0086288F"/>
    <w:rsid w:val="008A2187"/>
    <w:rsid w:val="008D7313"/>
    <w:rsid w:val="00946629"/>
    <w:rsid w:val="009C41E0"/>
    <w:rsid w:val="00A36916"/>
    <w:rsid w:val="00A67120"/>
    <w:rsid w:val="00AF24BC"/>
    <w:rsid w:val="00B96EC3"/>
    <w:rsid w:val="00BD5EC0"/>
    <w:rsid w:val="00D87D11"/>
    <w:rsid w:val="00E137B0"/>
    <w:rsid w:val="00E9098C"/>
    <w:rsid w:val="00F200A9"/>
    <w:rsid w:val="00F7304E"/>
    <w:rsid w:val="00F97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28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E137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200A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0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00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54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648</Words>
  <Characters>3698</Characters>
  <Application>Microsoft Office Word</Application>
  <DocSecurity>0</DocSecurity>
  <Lines>30</Lines>
  <Paragraphs>8</Paragraphs>
  <ScaleCrop>false</ScaleCrop>
  <Company/>
  <LinksUpToDate>false</LinksUpToDate>
  <CharactersWithSpaces>4338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ronican</cp:lastModifiedBy>
  <cp:revision>2</cp:revision>
  <dcterms:created xsi:type="dcterms:W3CDTF">2019-04-28T16:13:00Z</dcterms:created>
  <dcterms:modified xsi:type="dcterms:W3CDTF">2020-11-02T15:59:00Z</dcterms:modified>
</cp:coreProperties>
</file>